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i w:val="1"/>
        </w:rPr>
      </w:pPr>
      <w:r>
        <w:rPr>
          <w:i w:val="1"/>
        </w:rPr>
        <w:t>Приложение</w:t>
      </w:r>
    </w:p>
    <w:p w14:paraId="02000000">
      <w:pPr>
        <w:ind/>
        <w:jc w:val="center"/>
      </w:pPr>
    </w:p>
    <w:p w14:paraId="03000000">
      <w:pPr>
        <w:ind/>
        <w:jc w:val="center"/>
      </w:pPr>
    </w:p>
    <w:p w14:paraId="04000000">
      <w:pPr>
        <w:ind/>
        <w:jc w:val="center"/>
        <w:rPr>
          <w:sz w:val="32"/>
        </w:rPr>
      </w:pPr>
      <w:r>
        <w:rPr>
          <w:sz w:val="32"/>
        </w:rPr>
        <w:t xml:space="preserve">Анкета </w:t>
      </w:r>
    </w:p>
    <w:p w14:paraId="05000000"/>
    <w:p w14:paraId="06000000">
      <w:pPr>
        <w:numPr>
          <w:ilvl w:val="0"/>
          <w:numId w:val="1"/>
        </w:numPr>
      </w:pPr>
      <w:r>
        <w:t>Сколько читателей в вашей библиотеке в 2022 году?</w:t>
      </w:r>
    </w:p>
    <w:p w14:paraId="07000000">
      <w:pPr>
        <w:numPr>
          <w:ilvl w:val="0"/>
          <w:numId w:val="1"/>
        </w:numPr>
      </w:pPr>
      <w:r>
        <w:t>В рамках модернизации вы приобрели в библиотеку следующее оборудование [перечисляем оборудование из таблицы ниже]. Соответствует ли данный список приобретенному по факту оборудованию или были замены/дополнительные закупки? Какова закупочная стоимость каждого предмета?</w:t>
      </w:r>
    </w:p>
    <w:p w14:paraId="08000000">
      <w:pPr>
        <w:numPr>
          <w:ilvl w:val="0"/>
          <w:numId w:val="1"/>
        </w:numPr>
      </w:pPr>
      <w:r>
        <w:t>Довольны ли вы в целом приобретенным оборудованием? Перечислите несколько примеров новых возможностей, возникших для детей-читателей вашей библиотеки благодаря закупке оборудования?</w:t>
      </w:r>
    </w:p>
    <w:p w14:paraId="09000000">
      <w:pPr>
        <w:numPr>
          <w:ilvl w:val="0"/>
          <w:numId w:val="1"/>
        </w:numPr>
      </w:pPr>
      <w:r>
        <w:t>Какое из приобретенного оборудования оказалось самым полезным для обновленной библиотеки?  Поясните свой ответ.</w:t>
      </w:r>
    </w:p>
    <w:p w14:paraId="0A000000">
      <w:pPr>
        <w:numPr>
          <w:ilvl w:val="0"/>
          <w:numId w:val="1"/>
        </w:numPr>
      </w:pPr>
      <w:r>
        <w:t>Сколько процентов ваших читателей используют [перечислить конкретные 5 примеров оборудования из списка]?</w:t>
      </w:r>
    </w:p>
    <w:p w14:paraId="0B000000">
      <w:pPr>
        <w:numPr>
          <w:ilvl w:val="0"/>
          <w:numId w:val="1"/>
        </w:numPr>
      </w:pPr>
      <w:r>
        <w:t xml:space="preserve">Какое оборудование оказалось самым дорогостоящим в обслуживании? </w:t>
      </w:r>
    </w:p>
    <w:p w14:paraId="0C000000">
      <w:pPr>
        <w:numPr>
          <w:ilvl w:val="0"/>
          <w:numId w:val="1"/>
        </w:numPr>
      </w:pPr>
      <w:r>
        <w:t>Какое оборудование оказалось самым сложным для освоения персоналом библиотеки? Какой процент персонала библиотеки освоил все новое оборудование?</w:t>
      </w:r>
    </w:p>
    <w:p w14:paraId="0D000000">
      <w:pPr>
        <w:numPr>
          <w:ilvl w:val="0"/>
          <w:numId w:val="1"/>
        </w:numPr>
      </w:pPr>
      <w:r>
        <w:t xml:space="preserve">Какое оборудование оказалось наименее востребованным вашими читателями (в процентном объеме от общего числа пользователей библиотеки)? </w:t>
      </w:r>
    </w:p>
    <w:p w14:paraId="0E000000">
      <w:pPr>
        <w:numPr>
          <w:ilvl w:val="0"/>
          <w:numId w:val="1"/>
        </w:numPr>
      </w:pPr>
      <w:r>
        <w:t xml:space="preserve">Возникли ли у вас сложности в закупкой </w:t>
      </w:r>
      <w:r>
        <w:t>расходников</w:t>
      </w:r>
      <w:r>
        <w:t xml:space="preserve"> или ПО на новое оборудование?</w:t>
      </w:r>
      <w:r>
        <w:t xml:space="preserve"> На какое?</w:t>
      </w:r>
    </w:p>
    <w:p w14:paraId="0F000000">
      <w:pPr>
        <w:numPr>
          <w:ilvl w:val="0"/>
          <w:numId w:val="1"/>
        </w:numPr>
      </w:pPr>
      <w:r>
        <w:t xml:space="preserve"> Какое оборудование вы не рекомендовали бы приобретать коллегам в рамках модернизации?</w:t>
      </w:r>
    </w:p>
    <w:p w14:paraId="10000000">
      <w:pPr>
        <w:numPr>
          <w:ilvl w:val="0"/>
          <w:numId w:val="1"/>
        </w:numPr>
      </w:pPr>
      <w:r>
        <w:t xml:space="preserve"> Какое оборудование используется в рамках реализации программы «Пушкинская карта»? Расскажите, каким образом используется это оборудование и какова стоимость входного билета на участие в мероприятии с этим оборудованием в рамках программы?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2023-09-14T10:46:44Z</dcterms:modified>
</cp:coreProperties>
</file>